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F9" w:rsidRDefault="00217441" w:rsidP="00217441">
      <w:pPr>
        <w:spacing w:line="480" w:lineRule="auto"/>
      </w:pPr>
      <w:bookmarkStart w:id="0" w:name="_GoBack"/>
      <w:r>
        <w:t>Corey Willis</w:t>
      </w:r>
    </w:p>
    <w:p w:rsidR="00217441" w:rsidRDefault="00217441" w:rsidP="00217441">
      <w:pPr>
        <w:spacing w:line="480" w:lineRule="auto"/>
      </w:pPr>
      <w:r>
        <w:t>Peer review</w:t>
      </w:r>
    </w:p>
    <w:p w:rsidR="00217441" w:rsidRDefault="00217441" w:rsidP="00217441">
      <w:pPr>
        <w:spacing w:line="480" w:lineRule="auto"/>
      </w:pPr>
      <w:r>
        <w:t>The art persuasion in college recruiting</w:t>
      </w:r>
    </w:p>
    <w:p w:rsidR="00217441" w:rsidRDefault="00217441" w:rsidP="00217441">
      <w:pPr>
        <w:spacing w:line="480" w:lineRule="auto"/>
      </w:pPr>
      <w:r>
        <w:tab/>
        <w:t xml:space="preserve">I thought you wrote a great paper. It was well organized and followed all the requirements. Being in college athletics this for sure interested me as soon as I started reading. Although I have been through the college recruiting you still found things that I didn’t know about the topic which I thought was a positive. If I had one thing to say I would say try to go more in depth with the answers to your questions but the questions were good.  </w:t>
      </w:r>
    </w:p>
    <w:bookmarkEnd w:id="0"/>
    <w:p w:rsidR="00217441" w:rsidRDefault="00217441"/>
    <w:sectPr w:rsidR="00217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41"/>
    <w:rsid w:val="00217441"/>
    <w:rsid w:val="0021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Tyree Waller</dc:creator>
  <cp:lastModifiedBy>Tyree Waller</cp:lastModifiedBy>
  <cp:revision>1</cp:revision>
  <dcterms:created xsi:type="dcterms:W3CDTF">2016-04-06T02:39:00Z</dcterms:created>
  <dcterms:modified xsi:type="dcterms:W3CDTF">2016-04-06T02:46:00Z</dcterms:modified>
</cp:coreProperties>
</file>